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C0" w:rsidRPr="002B4407" w:rsidRDefault="000F05C0" w:rsidP="000F05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Существующая резервируемая мощность учтена в перспективном плане</w:t>
      </w:r>
      <w:r w:rsidRPr="000F0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 предприятия и в Инвестиционной программе ООО «</w:t>
      </w:r>
      <w:proofErr w:type="spellStart"/>
      <w:r>
        <w:rPr>
          <w:rFonts w:ascii="Times New Roman" w:hAnsi="Times New Roman" w:cs="Times New Roman"/>
        </w:rPr>
        <w:t>Горизонт-Энерго</w:t>
      </w:r>
      <w:proofErr w:type="spellEnd"/>
      <w:r>
        <w:rPr>
          <w:rFonts w:ascii="Times New Roman" w:hAnsi="Times New Roman" w:cs="Times New Roman"/>
        </w:rPr>
        <w:t xml:space="preserve">» на 2015-2019 г.г. </w:t>
      </w:r>
    </w:p>
    <w:p w:rsidR="00FC0CDA" w:rsidRPr="000F05C0" w:rsidRDefault="00FC0CDA" w:rsidP="000F05C0"/>
    <w:sectPr w:rsidR="00FC0CDA" w:rsidRPr="000F05C0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A8D"/>
    <w:rsid w:val="000F05C0"/>
    <w:rsid w:val="00842A8D"/>
    <w:rsid w:val="00D747FE"/>
    <w:rsid w:val="00FC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2012-08-17T11:46:00Z</dcterms:created>
  <dcterms:modified xsi:type="dcterms:W3CDTF">2014-06-20T09:48:00Z</dcterms:modified>
</cp:coreProperties>
</file>