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407" w:rsidRDefault="002B4407" w:rsidP="002B44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Учитывая перспективный план  развития предприятия, а также Инвестиционную программу ООО «Горизонт-Энерго» на период до 20</w:t>
      </w:r>
      <w:r w:rsidR="00DB51D8">
        <w:rPr>
          <w:rFonts w:ascii="Times New Roman" w:hAnsi="Times New Roman" w:cs="Times New Roman"/>
        </w:rPr>
        <w:t>24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года,  </w:t>
      </w:r>
      <w:r w:rsidR="00667EF9">
        <w:rPr>
          <w:rFonts w:ascii="Times New Roman" w:hAnsi="Times New Roman" w:cs="Times New Roman"/>
        </w:rPr>
        <w:t xml:space="preserve">техническая возможность </w:t>
      </w:r>
      <w:r>
        <w:rPr>
          <w:rFonts w:ascii="Times New Roman" w:hAnsi="Times New Roman" w:cs="Times New Roman"/>
        </w:rPr>
        <w:t>доступ</w:t>
      </w:r>
      <w:r w:rsidR="00667EF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 сетям ООО «Горизонт-Энерго» отсутствует.</w:t>
      </w:r>
    </w:p>
    <w:p w:rsidR="002B4407" w:rsidRDefault="002B4407" w:rsidP="002B4407">
      <w:pPr>
        <w:jc w:val="both"/>
        <w:rPr>
          <w:rFonts w:ascii="Times New Roman" w:hAnsi="Times New Roman" w:cs="Times New Roman"/>
        </w:rPr>
      </w:pPr>
    </w:p>
    <w:p w:rsidR="002B4407" w:rsidRDefault="002B4407" w:rsidP="002B4407">
      <w:pPr>
        <w:jc w:val="both"/>
        <w:rPr>
          <w:rFonts w:ascii="Times New Roman" w:hAnsi="Times New Roman" w:cs="Times New Roman"/>
        </w:rPr>
      </w:pPr>
    </w:p>
    <w:sectPr w:rsidR="002B4407" w:rsidSect="002A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D77"/>
    <w:rsid w:val="0002727F"/>
    <w:rsid w:val="002A1214"/>
    <w:rsid w:val="002B4407"/>
    <w:rsid w:val="002E2D77"/>
    <w:rsid w:val="00492747"/>
    <w:rsid w:val="005938BC"/>
    <w:rsid w:val="00667EF9"/>
    <w:rsid w:val="008D1C8E"/>
    <w:rsid w:val="00A44D3D"/>
    <w:rsid w:val="00D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17D0"/>
  <w15:docId w15:val="{9574CDA1-9193-47C7-AE65-9778D648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185</Characters>
  <Application>Microsoft Office Word</Application>
  <DocSecurity>0</DocSecurity>
  <Lines>1</Lines>
  <Paragraphs>1</Paragraphs>
  <ScaleCrop>false</ScaleCrop>
  <Company>Горизонт-Энерго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2012-08-17T10:45:00Z</dcterms:created>
  <dcterms:modified xsi:type="dcterms:W3CDTF">2020-01-21T07:50:00Z</dcterms:modified>
</cp:coreProperties>
</file>