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710"/>
        <w:gridCol w:w="851"/>
        <w:gridCol w:w="1134"/>
        <w:gridCol w:w="1133"/>
        <w:gridCol w:w="1135"/>
        <w:gridCol w:w="1135"/>
        <w:gridCol w:w="992"/>
        <w:gridCol w:w="994"/>
        <w:gridCol w:w="990"/>
        <w:gridCol w:w="851"/>
        <w:gridCol w:w="850"/>
        <w:gridCol w:w="850"/>
        <w:gridCol w:w="885"/>
        <w:gridCol w:w="816"/>
        <w:gridCol w:w="885"/>
        <w:gridCol w:w="1241"/>
      </w:tblGrid>
      <w:tr w:rsidR="00AE1740" w:rsidRPr="00C57BC8" w:rsidTr="00002462">
        <w:trPr>
          <w:trHeight w:val="841"/>
        </w:trPr>
        <w:tc>
          <w:tcPr>
            <w:tcW w:w="15877" w:type="dxa"/>
            <w:gridSpan w:val="17"/>
          </w:tcPr>
          <w:p w:rsidR="00AE1740" w:rsidRPr="002E0E36" w:rsidRDefault="00AE1740" w:rsidP="00363C0E">
            <w:pPr>
              <w:jc w:val="center"/>
              <w:rPr>
                <w:rFonts w:ascii="Times New Roman" w:hAnsi="Times New Roman" w:cs="Times New Roman"/>
              </w:rPr>
            </w:pPr>
            <w:r w:rsidRPr="002E0E36">
              <w:rPr>
                <w:rFonts w:ascii="Times New Roman" w:hAnsi="Times New Roman" w:cs="Times New Roman"/>
              </w:rPr>
              <w:t xml:space="preserve">Основные показатели </w:t>
            </w:r>
            <w:r>
              <w:rPr>
                <w:rFonts w:ascii="Times New Roman" w:hAnsi="Times New Roman" w:cs="Times New Roman"/>
              </w:rPr>
              <w:t xml:space="preserve">по передаче </w:t>
            </w:r>
            <w:proofErr w:type="gramStart"/>
            <w:r>
              <w:rPr>
                <w:rFonts w:ascii="Times New Roman" w:hAnsi="Times New Roman" w:cs="Times New Roman"/>
              </w:rPr>
              <w:t>электроэнергии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сетям ООО «Горизонт-Энерго» за </w:t>
            </w:r>
            <w:r w:rsidR="00034B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</w:t>
            </w:r>
            <w:r w:rsidR="00363C0E">
              <w:rPr>
                <w:rFonts w:ascii="Times New Roman" w:hAnsi="Times New Roman" w:cs="Times New Roman"/>
              </w:rPr>
              <w:t>9</w:t>
            </w:r>
            <w:r w:rsidR="001829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AE1740" w:rsidRPr="00C57BC8" w:rsidTr="00002462">
        <w:trPr>
          <w:trHeight w:val="1124"/>
        </w:trPr>
        <w:tc>
          <w:tcPr>
            <w:tcW w:w="425" w:type="dxa"/>
            <w:vMerge w:val="restart"/>
            <w:vAlign w:val="center"/>
          </w:tcPr>
          <w:p w:rsidR="00AE1740" w:rsidRPr="00C57BC8" w:rsidRDefault="00AE1740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BC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10" w:type="dxa"/>
            <w:vMerge w:val="restart"/>
            <w:vAlign w:val="center"/>
          </w:tcPr>
          <w:p w:rsidR="00AE1740" w:rsidRPr="00C57BC8" w:rsidRDefault="00AE1740" w:rsidP="00002462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 </w:t>
            </w:r>
          </w:p>
        </w:tc>
        <w:tc>
          <w:tcPr>
            <w:tcW w:w="851" w:type="dxa"/>
            <w:vMerge w:val="restart"/>
            <w:vAlign w:val="center"/>
          </w:tcPr>
          <w:p w:rsidR="00AE1740" w:rsidRPr="00C57BC8" w:rsidRDefault="00AE1740" w:rsidP="0023744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напряже</w:t>
            </w:r>
            <w:r w:rsidR="001324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4537" w:type="dxa"/>
            <w:gridSpan w:val="4"/>
            <w:vAlign w:val="center"/>
          </w:tcPr>
          <w:p w:rsidR="00AE1740" w:rsidRPr="00C57BC8" w:rsidRDefault="00AE1740" w:rsidP="00363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Показатели по передаче по электрическим сетям ООО «Горизонт-Энерго» на 201</w:t>
            </w:r>
            <w:r w:rsidR="00363C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vMerge w:val="restart"/>
            <w:vAlign w:val="center"/>
          </w:tcPr>
          <w:p w:rsidR="00AE1740" w:rsidRPr="00363C0E" w:rsidRDefault="00363C0E" w:rsidP="00363C0E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Расчетный норматив потерь эл. энергии при ее передаче, %</w:t>
            </w:r>
          </w:p>
        </w:tc>
        <w:tc>
          <w:tcPr>
            <w:tcW w:w="994" w:type="dxa"/>
            <w:vMerge w:val="restart"/>
            <w:vAlign w:val="center"/>
          </w:tcPr>
          <w:p w:rsidR="00AE1740" w:rsidRDefault="00AE1740" w:rsidP="00363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технологических потерь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r w:rsidR="00C474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энергии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учтен</w:t>
            </w:r>
            <w:r w:rsidR="004440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тарифе на 201</w:t>
            </w:r>
            <w:r w:rsidR="00363C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 тыс. кВт*ч</w:t>
            </w:r>
          </w:p>
        </w:tc>
        <w:tc>
          <w:tcPr>
            <w:tcW w:w="5242" w:type="dxa"/>
            <w:gridSpan w:val="6"/>
            <w:vAlign w:val="center"/>
          </w:tcPr>
          <w:p w:rsidR="00AE1740" w:rsidRDefault="00AE1740" w:rsidP="0090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 за </w:t>
            </w:r>
            <w:r w:rsidR="00F609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4FD7" w:rsidRPr="00E64FD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  <w:r w:rsidR="00C4620C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 w:rsidR="001829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363C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(Ф-46 ЭЭ)</w:t>
            </w:r>
          </w:p>
          <w:p w:rsidR="00AE1740" w:rsidRDefault="00AE1740" w:rsidP="0057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AE1740" w:rsidRDefault="00AE1740" w:rsidP="0057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740" w:rsidRDefault="00AE1740" w:rsidP="0057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740" w:rsidRDefault="00AE1740" w:rsidP="0057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 за</w:t>
            </w:r>
            <w:r w:rsidR="001814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09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4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226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  <w:r w:rsidR="00C4620C"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1740" w:rsidRDefault="00AE1740" w:rsidP="0057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63C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AE1740" w:rsidRDefault="00AE1740" w:rsidP="0090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740" w:rsidRDefault="00AE1740" w:rsidP="00467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740" w:rsidRPr="00C57BC8" w:rsidTr="00363C0E">
        <w:trPr>
          <w:trHeight w:val="553"/>
        </w:trPr>
        <w:tc>
          <w:tcPr>
            <w:tcW w:w="425" w:type="dxa"/>
            <w:vMerge/>
          </w:tcPr>
          <w:p w:rsidR="00AE1740" w:rsidRPr="00C57BC8" w:rsidRDefault="00AE1740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</w:tcPr>
          <w:p w:rsidR="00AE1740" w:rsidRPr="00C57BC8" w:rsidRDefault="00AE1740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E1740" w:rsidRPr="00C57BC8" w:rsidRDefault="00AE1740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E1740" w:rsidRPr="00C57BC8" w:rsidRDefault="00AE1740" w:rsidP="009043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в сеть ООО «Горизонт-Энерго»,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тыс.кВт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1133" w:type="dxa"/>
          </w:tcPr>
          <w:p w:rsidR="00AE1740" w:rsidRPr="00363C0E" w:rsidRDefault="00363C0E" w:rsidP="00363C0E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3C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Утвержде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363C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ный норматив потерь по Приказу Минэнерго России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887 </w:t>
            </w:r>
            <w:r w:rsidRPr="00363C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26.09.2017 г., %</w:t>
            </w:r>
          </w:p>
        </w:tc>
        <w:tc>
          <w:tcPr>
            <w:tcW w:w="1135" w:type="dxa"/>
          </w:tcPr>
          <w:p w:rsidR="00AE1740" w:rsidRDefault="00350DEE" w:rsidP="00707A9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Утвержденный </w:t>
            </w:r>
            <w:r w:rsidR="00AE1740">
              <w:rPr>
                <w:rFonts w:ascii="Times New Roman" w:hAnsi="Times New Roman" w:cs="Times New Roman"/>
                <w:sz w:val="20"/>
                <w:szCs w:val="20"/>
              </w:rPr>
              <w:t>норматив потерь эл. энергии при ее передаче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Приказу ФАС России №873/18-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ДСП  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26.06.2018 г.</w:t>
            </w:r>
            <w:r w:rsidR="00AE17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E1740" w:rsidRPr="00C57BC8" w:rsidRDefault="00AE1740" w:rsidP="00350DEE">
            <w:pPr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 w:rsidR="00350DE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Вт*ч</w:t>
            </w:r>
          </w:p>
        </w:tc>
        <w:tc>
          <w:tcPr>
            <w:tcW w:w="1135" w:type="dxa"/>
          </w:tcPr>
          <w:p w:rsidR="00AE1740" w:rsidRDefault="00AE1740" w:rsidP="00C57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 из сети ООО «Горизонт-Энерго»</w:t>
            </w:r>
          </w:p>
          <w:p w:rsidR="00AE1740" w:rsidRPr="00C57BC8" w:rsidRDefault="00AE1740" w:rsidP="00350DEE">
            <w:pPr>
              <w:ind w:left="-109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кВт*ч</w:t>
            </w:r>
          </w:p>
        </w:tc>
        <w:tc>
          <w:tcPr>
            <w:tcW w:w="992" w:type="dxa"/>
            <w:vMerge/>
          </w:tcPr>
          <w:p w:rsidR="00AE1740" w:rsidRDefault="00AE1740" w:rsidP="00A33D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AE1740" w:rsidRDefault="00AE1740" w:rsidP="00A33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AE1740" w:rsidRPr="00C57BC8" w:rsidRDefault="00AE1740" w:rsidP="00C03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эл.энергии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сеть ООО «Горизонт-Энерго»,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тыс.кВт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851" w:type="dxa"/>
          </w:tcPr>
          <w:p w:rsidR="00AE1740" w:rsidRPr="00C57BC8" w:rsidRDefault="00AE1740" w:rsidP="00FC3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Потери эл. энергии при ее передаче, %</w:t>
            </w:r>
          </w:p>
        </w:tc>
        <w:tc>
          <w:tcPr>
            <w:tcW w:w="850" w:type="dxa"/>
          </w:tcPr>
          <w:p w:rsidR="00AE1740" w:rsidRDefault="00AE1740" w:rsidP="00C03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Потери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эл.энерии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ее передаче, </w:t>
            </w:r>
          </w:p>
          <w:p w:rsidR="00AE1740" w:rsidRPr="00C57BC8" w:rsidRDefault="00AE1740" w:rsidP="00C03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кВт*ч</w:t>
            </w:r>
          </w:p>
        </w:tc>
        <w:tc>
          <w:tcPr>
            <w:tcW w:w="850" w:type="dxa"/>
          </w:tcPr>
          <w:p w:rsidR="00AE1740" w:rsidRDefault="00AE1740" w:rsidP="00C03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Отпуск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эл.энергии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сети ООО «Горизонт-Энерго»</w:t>
            </w:r>
          </w:p>
          <w:p w:rsidR="00AE1740" w:rsidRPr="00C57BC8" w:rsidRDefault="00AE1740" w:rsidP="00C03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кВт*ч</w:t>
            </w:r>
          </w:p>
        </w:tc>
        <w:tc>
          <w:tcPr>
            <w:tcW w:w="885" w:type="dxa"/>
          </w:tcPr>
          <w:p w:rsidR="00AE1740" w:rsidRDefault="00AE1740" w:rsidP="00AE1740">
            <w:pPr>
              <w:ind w:left="-7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услуг СН2 (полезный отпуск потребителям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двухставочному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тарифу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 с НДС</w:t>
            </w:r>
          </w:p>
        </w:tc>
        <w:tc>
          <w:tcPr>
            <w:tcW w:w="816" w:type="dxa"/>
          </w:tcPr>
          <w:p w:rsidR="00AE1740" w:rsidRDefault="00AE1740" w:rsidP="00AE1740">
            <w:pPr>
              <w:ind w:left="-7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услуг НН (полезный отпуск потребителям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двухставочному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тарифу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 с НДС</w:t>
            </w:r>
          </w:p>
        </w:tc>
        <w:tc>
          <w:tcPr>
            <w:tcW w:w="885" w:type="dxa"/>
          </w:tcPr>
          <w:p w:rsidR="00AE1740" w:rsidRDefault="00AE1740" w:rsidP="00663423">
            <w:pPr>
              <w:ind w:left="-7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Затраты на покупку потерь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сетях тыс. руб. без НДС</w:t>
            </w:r>
          </w:p>
        </w:tc>
        <w:tc>
          <w:tcPr>
            <w:tcW w:w="1241" w:type="dxa"/>
          </w:tcPr>
          <w:p w:rsidR="00AE1740" w:rsidRDefault="00AE1740" w:rsidP="00707A96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Компенсация стоимости покупки потерь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эл.энергии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(фактически поступило от  ПАО «МРСК Юга») тыс. руб. без НДС</w:t>
            </w:r>
          </w:p>
        </w:tc>
      </w:tr>
      <w:tr w:rsidR="00AE1740" w:rsidRPr="00C57BC8" w:rsidTr="00363C0E">
        <w:trPr>
          <w:trHeight w:val="942"/>
        </w:trPr>
        <w:tc>
          <w:tcPr>
            <w:tcW w:w="425" w:type="dxa"/>
          </w:tcPr>
          <w:p w:rsidR="00AE1740" w:rsidRDefault="00AE1740" w:rsidP="002E0E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740" w:rsidRPr="00C57BC8" w:rsidRDefault="00AE1740" w:rsidP="002E0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10" w:type="dxa"/>
          </w:tcPr>
          <w:p w:rsidR="00AE1740" w:rsidRDefault="00AE1740" w:rsidP="002E0E36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740" w:rsidRPr="00C57BC8" w:rsidRDefault="00AE1740" w:rsidP="0023744A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Ростовская область.</w:t>
            </w:r>
          </w:p>
        </w:tc>
        <w:tc>
          <w:tcPr>
            <w:tcW w:w="851" w:type="dxa"/>
          </w:tcPr>
          <w:p w:rsidR="00AE1740" w:rsidRDefault="00AE1740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740" w:rsidRPr="00C57BC8" w:rsidRDefault="00AE1740" w:rsidP="002E0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</w:t>
            </w:r>
          </w:p>
        </w:tc>
        <w:tc>
          <w:tcPr>
            <w:tcW w:w="1134" w:type="dxa"/>
          </w:tcPr>
          <w:p w:rsidR="00AE1740" w:rsidRPr="00363C0E" w:rsidRDefault="00AE1740" w:rsidP="002E0E3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E1740" w:rsidRPr="00363C0E" w:rsidRDefault="00FF76DF" w:rsidP="00363C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3C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363C0E" w:rsidRPr="00363C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9 557,9</w:t>
            </w:r>
          </w:p>
        </w:tc>
        <w:tc>
          <w:tcPr>
            <w:tcW w:w="1133" w:type="dxa"/>
          </w:tcPr>
          <w:p w:rsidR="00AE1740" w:rsidRPr="00363C0E" w:rsidRDefault="00AE1740" w:rsidP="002E0E3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E1740" w:rsidRPr="00363C0E" w:rsidRDefault="00034B78" w:rsidP="00363C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3C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="00363C0E" w:rsidRPr="00363C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35" w:type="dxa"/>
          </w:tcPr>
          <w:p w:rsidR="00AE1740" w:rsidRPr="00363C0E" w:rsidRDefault="00AE1740" w:rsidP="002E0E3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E1740" w:rsidRDefault="00363C0E" w:rsidP="00350DEE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0D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3 057,7</w:t>
            </w:r>
          </w:p>
          <w:p w:rsidR="00350DEE" w:rsidRPr="00350DEE" w:rsidRDefault="00350DEE" w:rsidP="00350DEE">
            <w:pPr>
              <w:ind w:left="-108" w:right="-10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</w:tcPr>
          <w:p w:rsidR="00AE1740" w:rsidRPr="00363C0E" w:rsidRDefault="00AE1740" w:rsidP="002E0E3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E1740" w:rsidRPr="00350DEE" w:rsidRDefault="00FF76DF" w:rsidP="00350D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0D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350DEE" w:rsidRPr="00350D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6 500,2</w:t>
            </w:r>
          </w:p>
        </w:tc>
        <w:tc>
          <w:tcPr>
            <w:tcW w:w="992" w:type="dxa"/>
          </w:tcPr>
          <w:p w:rsidR="00AE1740" w:rsidRPr="00363C0E" w:rsidRDefault="00AE1740" w:rsidP="002E0E3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E1740" w:rsidRPr="00363C0E" w:rsidRDefault="00AE1740" w:rsidP="00363C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3C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</w:t>
            </w:r>
            <w:r w:rsidR="00363C0E" w:rsidRPr="00363C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363C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4" w:type="dxa"/>
          </w:tcPr>
          <w:p w:rsidR="00AE1740" w:rsidRPr="00363C0E" w:rsidRDefault="00AE1740" w:rsidP="002E0E3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E1740" w:rsidRPr="00350DEE" w:rsidRDefault="00350DEE" w:rsidP="00350D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0D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50D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057,7</w:t>
            </w:r>
          </w:p>
        </w:tc>
        <w:tc>
          <w:tcPr>
            <w:tcW w:w="990" w:type="dxa"/>
          </w:tcPr>
          <w:p w:rsidR="00AE1740" w:rsidRPr="00F60984" w:rsidRDefault="00AE1740" w:rsidP="002E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E1740" w:rsidRPr="00F60984" w:rsidRDefault="003707DE" w:rsidP="00610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B712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4 138,0</w:t>
            </w:r>
          </w:p>
        </w:tc>
        <w:tc>
          <w:tcPr>
            <w:tcW w:w="851" w:type="dxa"/>
          </w:tcPr>
          <w:p w:rsidR="00AE1740" w:rsidRPr="00F60984" w:rsidRDefault="00AE1740" w:rsidP="002E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E1740" w:rsidRPr="00F60984" w:rsidRDefault="007009D8" w:rsidP="00610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9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 w:rsidR="00B712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850" w:type="dxa"/>
          </w:tcPr>
          <w:p w:rsidR="00AE1740" w:rsidRPr="00F60984" w:rsidRDefault="00AE1740" w:rsidP="002E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E1740" w:rsidRPr="00F60984" w:rsidRDefault="00F60984" w:rsidP="00610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9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B712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518,5</w:t>
            </w:r>
          </w:p>
        </w:tc>
        <w:tc>
          <w:tcPr>
            <w:tcW w:w="850" w:type="dxa"/>
          </w:tcPr>
          <w:p w:rsidR="00AE1740" w:rsidRPr="00F60984" w:rsidRDefault="00AE1740" w:rsidP="003F5C9F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E1740" w:rsidRPr="00F60984" w:rsidRDefault="003C01CE" w:rsidP="00610272">
            <w:pPr>
              <w:ind w:left="-109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9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B712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41 619,5</w:t>
            </w:r>
          </w:p>
        </w:tc>
        <w:tc>
          <w:tcPr>
            <w:tcW w:w="885" w:type="dxa"/>
          </w:tcPr>
          <w:p w:rsidR="00AE1740" w:rsidRPr="00F60984" w:rsidRDefault="00AE1740" w:rsidP="002E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E1740" w:rsidRPr="00F60984" w:rsidRDefault="00B712DD" w:rsidP="00610272">
            <w:pPr>
              <w:ind w:left="-108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21 427,6</w:t>
            </w:r>
          </w:p>
        </w:tc>
        <w:tc>
          <w:tcPr>
            <w:tcW w:w="816" w:type="dxa"/>
          </w:tcPr>
          <w:p w:rsidR="00AE1740" w:rsidRPr="00F60984" w:rsidRDefault="00AE1740" w:rsidP="002E0E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E1740" w:rsidRPr="00F60984" w:rsidRDefault="00B712DD" w:rsidP="006102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2 056,0</w:t>
            </w:r>
          </w:p>
        </w:tc>
        <w:tc>
          <w:tcPr>
            <w:tcW w:w="885" w:type="dxa"/>
          </w:tcPr>
          <w:p w:rsidR="00AE1740" w:rsidRPr="00F60984" w:rsidRDefault="00AE1740" w:rsidP="002E0E3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6638B" w:rsidRPr="004B0459" w:rsidRDefault="00523040" w:rsidP="00D675DB">
            <w:pPr>
              <w:ind w:left="-108" w:right="-14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8 169,2</w:t>
            </w:r>
          </w:p>
        </w:tc>
        <w:tc>
          <w:tcPr>
            <w:tcW w:w="1241" w:type="dxa"/>
          </w:tcPr>
          <w:p w:rsidR="00AE1740" w:rsidRPr="00F60984" w:rsidRDefault="00AE1740" w:rsidP="002E0E3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D46A8" w:rsidRPr="004B0459" w:rsidRDefault="00C816C7" w:rsidP="00D818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7477,7</w:t>
            </w:r>
          </w:p>
        </w:tc>
      </w:tr>
    </w:tbl>
    <w:p w:rsidR="00500615" w:rsidRPr="00363C0E" w:rsidRDefault="00500615" w:rsidP="00AE1740">
      <w:pPr>
        <w:ind w:right="-31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sectPr w:rsidR="00500615" w:rsidRPr="00363C0E" w:rsidSect="00AE1740">
      <w:pgSz w:w="16838" w:h="11906" w:orient="landscape"/>
      <w:pgMar w:top="1702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BC8"/>
    <w:rsid w:val="00002462"/>
    <w:rsid w:val="00034B78"/>
    <w:rsid w:val="0006419C"/>
    <w:rsid w:val="00065D39"/>
    <w:rsid w:val="00074EE5"/>
    <w:rsid w:val="0008506B"/>
    <w:rsid w:val="000A596B"/>
    <w:rsid w:val="000B0448"/>
    <w:rsid w:val="000B4F44"/>
    <w:rsid w:val="000B5FB6"/>
    <w:rsid w:val="000C2924"/>
    <w:rsid w:val="000D35BF"/>
    <w:rsid w:val="000E27FB"/>
    <w:rsid w:val="000F5F50"/>
    <w:rsid w:val="001048E1"/>
    <w:rsid w:val="00106C5F"/>
    <w:rsid w:val="00110757"/>
    <w:rsid w:val="00121616"/>
    <w:rsid w:val="00132436"/>
    <w:rsid w:val="00135000"/>
    <w:rsid w:val="0015395F"/>
    <w:rsid w:val="001608C7"/>
    <w:rsid w:val="00161483"/>
    <w:rsid w:val="001814D8"/>
    <w:rsid w:val="001829C2"/>
    <w:rsid w:val="001855D1"/>
    <w:rsid w:val="001A2C1F"/>
    <w:rsid w:val="001A74DB"/>
    <w:rsid w:val="001C2F3D"/>
    <w:rsid w:val="001C620F"/>
    <w:rsid w:val="001C7629"/>
    <w:rsid w:val="001D502A"/>
    <w:rsid w:val="001D70BA"/>
    <w:rsid w:val="001E7447"/>
    <w:rsid w:val="001F1AA0"/>
    <w:rsid w:val="001F4303"/>
    <w:rsid w:val="00204313"/>
    <w:rsid w:val="0020692A"/>
    <w:rsid w:val="00214410"/>
    <w:rsid w:val="0021719D"/>
    <w:rsid w:val="002268D7"/>
    <w:rsid w:val="002360A7"/>
    <w:rsid w:val="0023744A"/>
    <w:rsid w:val="00244005"/>
    <w:rsid w:val="00247B24"/>
    <w:rsid w:val="00251A4D"/>
    <w:rsid w:val="00253AC2"/>
    <w:rsid w:val="0025612E"/>
    <w:rsid w:val="00256BBB"/>
    <w:rsid w:val="002605B4"/>
    <w:rsid w:val="00272535"/>
    <w:rsid w:val="002855A6"/>
    <w:rsid w:val="00285A3D"/>
    <w:rsid w:val="00286CA4"/>
    <w:rsid w:val="00290B3E"/>
    <w:rsid w:val="00293EA2"/>
    <w:rsid w:val="00294C9D"/>
    <w:rsid w:val="002A1D38"/>
    <w:rsid w:val="002A5E16"/>
    <w:rsid w:val="002B20AD"/>
    <w:rsid w:val="002D3AB5"/>
    <w:rsid w:val="002D60A9"/>
    <w:rsid w:val="002E0E36"/>
    <w:rsid w:val="002E37F8"/>
    <w:rsid w:val="003009AA"/>
    <w:rsid w:val="00327A80"/>
    <w:rsid w:val="00350DEE"/>
    <w:rsid w:val="00363C0E"/>
    <w:rsid w:val="003707DE"/>
    <w:rsid w:val="00392018"/>
    <w:rsid w:val="003A5777"/>
    <w:rsid w:val="003B2ABD"/>
    <w:rsid w:val="003B6174"/>
    <w:rsid w:val="003C01CE"/>
    <w:rsid w:val="003C433D"/>
    <w:rsid w:val="003D1C0C"/>
    <w:rsid w:val="003D1D46"/>
    <w:rsid w:val="003F5C9F"/>
    <w:rsid w:val="00423B11"/>
    <w:rsid w:val="00425ED1"/>
    <w:rsid w:val="004440E7"/>
    <w:rsid w:val="00444ED2"/>
    <w:rsid w:val="004613DD"/>
    <w:rsid w:val="0046159D"/>
    <w:rsid w:val="00467614"/>
    <w:rsid w:val="0047119A"/>
    <w:rsid w:val="00480ABA"/>
    <w:rsid w:val="00493FEF"/>
    <w:rsid w:val="00495B25"/>
    <w:rsid w:val="00496D39"/>
    <w:rsid w:val="004A2E79"/>
    <w:rsid w:val="004A3C95"/>
    <w:rsid w:val="004A75AE"/>
    <w:rsid w:val="004B0459"/>
    <w:rsid w:val="004D52A6"/>
    <w:rsid w:val="004E1D82"/>
    <w:rsid w:val="004E3315"/>
    <w:rsid w:val="004E4AEF"/>
    <w:rsid w:val="004F0A93"/>
    <w:rsid w:val="00500615"/>
    <w:rsid w:val="005167E2"/>
    <w:rsid w:val="00523040"/>
    <w:rsid w:val="0054429D"/>
    <w:rsid w:val="005551C2"/>
    <w:rsid w:val="0056151D"/>
    <w:rsid w:val="005778BF"/>
    <w:rsid w:val="005A16C6"/>
    <w:rsid w:val="005B2DC1"/>
    <w:rsid w:val="005B54E2"/>
    <w:rsid w:val="005E0659"/>
    <w:rsid w:val="005E1341"/>
    <w:rsid w:val="005F1263"/>
    <w:rsid w:val="00610272"/>
    <w:rsid w:val="00623406"/>
    <w:rsid w:val="00625F90"/>
    <w:rsid w:val="00626ED1"/>
    <w:rsid w:val="00627972"/>
    <w:rsid w:val="00645BC1"/>
    <w:rsid w:val="00656DE0"/>
    <w:rsid w:val="00663423"/>
    <w:rsid w:val="00667E7E"/>
    <w:rsid w:val="006871E7"/>
    <w:rsid w:val="006A47C1"/>
    <w:rsid w:val="006A56E7"/>
    <w:rsid w:val="006A6FB7"/>
    <w:rsid w:val="006B7761"/>
    <w:rsid w:val="006C5A74"/>
    <w:rsid w:val="006C6A63"/>
    <w:rsid w:val="006D281C"/>
    <w:rsid w:val="006E0B6D"/>
    <w:rsid w:val="006F3C26"/>
    <w:rsid w:val="006F4AF1"/>
    <w:rsid w:val="007009D8"/>
    <w:rsid w:val="0070351D"/>
    <w:rsid w:val="00707A96"/>
    <w:rsid w:val="0071246D"/>
    <w:rsid w:val="007139BF"/>
    <w:rsid w:val="00747CA3"/>
    <w:rsid w:val="0076638B"/>
    <w:rsid w:val="007707E5"/>
    <w:rsid w:val="00773566"/>
    <w:rsid w:val="0078263D"/>
    <w:rsid w:val="007D4676"/>
    <w:rsid w:val="007D507A"/>
    <w:rsid w:val="007E0B24"/>
    <w:rsid w:val="007E2EB2"/>
    <w:rsid w:val="0081252E"/>
    <w:rsid w:val="00816F4A"/>
    <w:rsid w:val="008351A7"/>
    <w:rsid w:val="008660D9"/>
    <w:rsid w:val="0089639B"/>
    <w:rsid w:val="008A3315"/>
    <w:rsid w:val="008A67DD"/>
    <w:rsid w:val="008B3219"/>
    <w:rsid w:val="008C1EE1"/>
    <w:rsid w:val="008C4495"/>
    <w:rsid w:val="008C4592"/>
    <w:rsid w:val="008E0A90"/>
    <w:rsid w:val="008F1958"/>
    <w:rsid w:val="008F594A"/>
    <w:rsid w:val="00903068"/>
    <w:rsid w:val="009043FD"/>
    <w:rsid w:val="009048D1"/>
    <w:rsid w:val="009214EA"/>
    <w:rsid w:val="00933D71"/>
    <w:rsid w:val="0093734B"/>
    <w:rsid w:val="0094366F"/>
    <w:rsid w:val="009438A9"/>
    <w:rsid w:val="00944B4F"/>
    <w:rsid w:val="00947414"/>
    <w:rsid w:val="00991630"/>
    <w:rsid w:val="00993BE8"/>
    <w:rsid w:val="009A43A5"/>
    <w:rsid w:val="009B68B7"/>
    <w:rsid w:val="009C2E1A"/>
    <w:rsid w:val="009C7E78"/>
    <w:rsid w:val="009D7081"/>
    <w:rsid w:val="00A0027D"/>
    <w:rsid w:val="00A02E2E"/>
    <w:rsid w:val="00A14DCC"/>
    <w:rsid w:val="00A15086"/>
    <w:rsid w:val="00A33DE4"/>
    <w:rsid w:val="00A5272E"/>
    <w:rsid w:val="00A52E1B"/>
    <w:rsid w:val="00A67612"/>
    <w:rsid w:val="00A8790E"/>
    <w:rsid w:val="00AA5A67"/>
    <w:rsid w:val="00AA60BD"/>
    <w:rsid w:val="00AB71B6"/>
    <w:rsid w:val="00AB7230"/>
    <w:rsid w:val="00AE1740"/>
    <w:rsid w:val="00AE3912"/>
    <w:rsid w:val="00B21522"/>
    <w:rsid w:val="00B33FA5"/>
    <w:rsid w:val="00B3418D"/>
    <w:rsid w:val="00B6237D"/>
    <w:rsid w:val="00B712DD"/>
    <w:rsid w:val="00BB19AD"/>
    <w:rsid w:val="00BD46A8"/>
    <w:rsid w:val="00BD4C47"/>
    <w:rsid w:val="00BE0DBE"/>
    <w:rsid w:val="00BF618C"/>
    <w:rsid w:val="00C018B0"/>
    <w:rsid w:val="00C01B8F"/>
    <w:rsid w:val="00C056AF"/>
    <w:rsid w:val="00C452B5"/>
    <w:rsid w:val="00C4620C"/>
    <w:rsid w:val="00C4746A"/>
    <w:rsid w:val="00C57BC8"/>
    <w:rsid w:val="00C63C5B"/>
    <w:rsid w:val="00C66D14"/>
    <w:rsid w:val="00C816C7"/>
    <w:rsid w:val="00C873FA"/>
    <w:rsid w:val="00C90D26"/>
    <w:rsid w:val="00C92838"/>
    <w:rsid w:val="00C94CA7"/>
    <w:rsid w:val="00CB045F"/>
    <w:rsid w:val="00CC2ED4"/>
    <w:rsid w:val="00CD7198"/>
    <w:rsid w:val="00CE5919"/>
    <w:rsid w:val="00D36A7A"/>
    <w:rsid w:val="00D36D18"/>
    <w:rsid w:val="00D47C79"/>
    <w:rsid w:val="00D51C82"/>
    <w:rsid w:val="00D5332D"/>
    <w:rsid w:val="00D63306"/>
    <w:rsid w:val="00D675DB"/>
    <w:rsid w:val="00D67DA3"/>
    <w:rsid w:val="00D75CB5"/>
    <w:rsid w:val="00D818C0"/>
    <w:rsid w:val="00D82436"/>
    <w:rsid w:val="00D95500"/>
    <w:rsid w:val="00D96C77"/>
    <w:rsid w:val="00D97F31"/>
    <w:rsid w:val="00DA4604"/>
    <w:rsid w:val="00DC120D"/>
    <w:rsid w:val="00DD6531"/>
    <w:rsid w:val="00DF16CD"/>
    <w:rsid w:val="00E0360E"/>
    <w:rsid w:val="00E06085"/>
    <w:rsid w:val="00E1707B"/>
    <w:rsid w:val="00E3685C"/>
    <w:rsid w:val="00E417DA"/>
    <w:rsid w:val="00E64FD7"/>
    <w:rsid w:val="00E70D88"/>
    <w:rsid w:val="00E97945"/>
    <w:rsid w:val="00EC00E2"/>
    <w:rsid w:val="00EC2BAB"/>
    <w:rsid w:val="00EF651B"/>
    <w:rsid w:val="00F04825"/>
    <w:rsid w:val="00F25CD1"/>
    <w:rsid w:val="00F37B2D"/>
    <w:rsid w:val="00F41956"/>
    <w:rsid w:val="00F46BC7"/>
    <w:rsid w:val="00F513BC"/>
    <w:rsid w:val="00F532D0"/>
    <w:rsid w:val="00F60433"/>
    <w:rsid w:val="00F60984"/>
    <w:rsid w:val="00FA51EA"/>
    <w:rsid w:val="00FC3E2B"/>
    <w:rsid w:val="00FC51C8"/>
    <w:rsid w:val="00FE0982"/>
    <w:rsid w:val="00FF10B3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2A77"/>
  <w15:docId w15:val="{CE605609-04A9-4786-862F-45A629B3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B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87507-15BF-4E2D-9A30-D3104DF0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Горизонт-Энерго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196</cp:revision>
  <cp:lastPrinted>2019-02-28T14:13:00Z</cp:lastPrinted>
  <dcterms:created xsi:type="dcterms:W3CDTF">2012-08-10T10:48:00Z</dcterms:created>
  <dcterms:modified xsi:type="dcterms:W3CDTF">2020-01-31T13:59:00Z</dcterms:modified>
</cp:coreProperties>
</file>